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FA" w14:textId="6A7EBBEE" w:rsidR="008F2682" w:rsidRDefault="00192096" w:rsidP="008F2682">
      <w:pPr>
        <w:tabs>
          <w:tab w:val="center" w:pos="5188"/>
          <w:tab w:val="right" w:pos="9686"/>
        </w:tabs>
        <w:spacing w:after="193" w:line="259" w:lineRule="auto"/>
        <w:ind w:left="0" w:firstLine="0"/>
        <w:jc w:val="left"/>
        <w:rPr>
          <w:sz w:val="10"/>
        </w:rPr>
      </w:pPr>
      <w:r>
        <w:rPr>
          <w:rFonts w:ascii="Calibri" w:eastAsia="Calibri" w:hAnsi="Calibri" w:cs="Calibri"/>
          <w:sz w:val="22"/>
        </w:rPr>
        <w:tab/>
      </w:r>
    </w:p>
    <w:p w14:paraId="7B4A9661" w14:textId="65E25479" w:rsidR="00652023" w:rsidRDefault="00192096" w:rsidP="008F2682">
      <w:pPr>
        <w:spacing w:after="233" w:line="259" w:lineRule="auto"/>
        <w:ind w:left="0" w:firstLine="0"/>
        <w:jc w:val="right"/>
      </w:pP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</w:r>
      <w:r>
        <w:t xml:space="preserve"> </w:t>
      </w:r>
    </w:p>
    <w:p w14:paraId="09DF1179" w14:textId="42481073" w:rsidR="00652023" w:rsidRDefault="00192096">
      <w:pPr>
        <w:numPr>
          <w:ilvl w:val="0"/>
          <w:numId w:val="1"/>
        </w:numPr>
        <w:ind w:right="136"/>
      </w:pPr>
      <w:r>
        <w:t xml:space="preserve">Прокуратурой Камышлинского района Самарской области проведена проверка соблюдения требований законодательства о труде при выплате заработной платы. </w:t>
      </w:r>
    </w:p>
    <w:p w14:paraId="4DADFFBC" w14:textId="77777777" w:rsidR="00652023" w:rsidRDefault="00192096">
      <w:pPr>
        <w:ind w:left="0" w:right="136"/>
      </w:pPr>
      <w:r>
        <w:t>Установлено, что индивидуальный предприниматель, осуществляющий деятельность в пунктах выдачи заказов «</w:t>
      </w:r>
      <w:proofErr w:type="spellStart"/>
      <w:r>
        <w:t>Вайлдберриз</w:t>
      </w:r>
      <w:proofErr w:type="spellEnd"/>
      <w:r>
        <w:t xml:space="preserve">», с января 2026 выплачивал оператору выдачи заказов заработную плату ниже МРОТ, установленного в Самарской области. </w:t>
      </w:r>
    </w:p>
    <w:p w14:paraId="2738B2A7" w14:textId="77777777" w:rsidR="00652023" w:rsidRDefault="00192096">
      <w:pPr>
        <w:ind w:left="0" w:right="136"/>
      </w:pPr>
      <w:r>
        <w:t xml:space="preserve">В связи изложенным, индивидуальный предприниматель привлечен к административной ответственности по части 6 статьи 5.27 КоАП РФ, ему назначено наказание в виде штрафа, в размере 1000 руб. </w:t>
      </w:r>
    </w:p>
    <w:p w14:paraId="062E12F2" w14:textId="4541ACC7" w:rsidR="00652023" w:rsidRDefault="00652023">
      <w:pPr>
        <w:spacing w:line="259" w:lineRule="auto"/>
        <w:ind w:left="10" w:firstLine="0"/>
        <w:jc w:val="left"/>
      </w:pPr>
    </w:p>
    <w:p w14:paraId="30998E6E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0DF9D480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4459F15D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498D65D6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50888F8B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21F7A84E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350085E3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701D2F3A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2AA9B524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4B96DD4D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75B4A7CA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2E95E1E7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47081596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1C30FDF3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1E8B20AE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5A717F09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4F237594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1E628B87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458F8EF0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2F6B5F4F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45343689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7F1D01A1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16D471DB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6F20957A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50136EFE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1495E1EA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5508871A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4333DA05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373FC909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2510223B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76FE019B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09907ECA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p w14:paraId="075CB905" w14:textId="77777777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С.А. Сабанов 89674867892 </w:t>
      </w:r>
    </w:p>
    <w:sectPr w:rsidR="00652023">
      <w:pgSz w:w="11906" w:h="16838"/>
      <w:pgMar w:top="400" w:right="529" w:bottom="0" w:left="1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102C"/>
    <w:multiLevelType w:val="hybridMultilevel"/>
    <w:tmpl w:val="111245EC"/>
    <w:lvl w:ilvl="0" w:tplc="00EA8B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03422">
      <w:start w:val="1"/>
      <w:numFmt w:val="lowerLetter"/>
      <w:lvlText w:val="%2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4700C">
      <w:start w:val="1"/>
      <w:numFmt w:val="lowerRoman"/>
      <w:lvlText w:val="%3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638A8">
      <w:start w:val="1"/>
      <w:numFmt w:val="decimal"/>
      <w:lvlText w:val="%4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1A5B66">
      <w:start w:val="1"/>
      <w:numFmt w:val="lowerLetter"/>
      <w:lvlText w:val="%5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82E4E">
      <w:start w:val="1"/>
      <w:numFmt w:val="lowerRoman"/>
      <w:lvlText w:val="%6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D80A8A">
      <w:start w:val="1"/>
      <w:numFmt w:val="decimal"/>
      <w:lvlText w:val="%7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48797C">
      <w:start w:val="1"/>
      <w:numFmt w:val="lowerLetter"/>
      <w:lvlText w:val="%8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662FB2">
      <w:start w:val="1"/>
      <w:numFmt w:val="lowerRoman"/>
      <w:lvlText w:val="%9"/>
      <w:lvlJc w:val="left"/>
      <w:pPr>
        <w:ind w:left="7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23"/>
    <w:rsid w:val="000517AB"/>
    <w:rsid w:val="00192096"/>
    <w:rsid w:val="00354946"/>
    <w:rsid w:val="00652023"/>
    <w:rsid w:val="008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E52"/>
  <w15:docId w15:val="{A777E1D6-EC91-4EED-AC62-73933CC7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left="4553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4</cp:revision>
  <dcterms:created xsi:type="dcterms:W3CDTF">2026-05-14T06:42:00Z</dcterms:created>
  <dcterms:modified xsi:type="dcterms:W3CDTF">2026-05-14T06:42:00Z</dcterms:modified>
</cp:coreProperties>
</file>