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E94A5C" w:rsidTr="00E94A5C">
        <w:tc>
          <w:tcPr>
            <w:tcW w:w="4782" w:type="dxa"/>
          </w:tcPr>
          <w:p w:rsidR="00E94A5C" w:rsidRDefault="00E94A5C">
            <w:pPr>
              <w:outlineLvl w:val="0"/>
              <w:rPr>
                <w:rFonts w:ascii="Times New Roman" w:hAnsi="Times New Roman"/>
                <w:b/>
                <w:bCs/>
              </w:rPr>
            </w:pPr>
          </w:p>
          <w:p w:rsidR="00E94A5C" w:rsidRDefault="00E94A5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СОБРАНИЕ ПРЕДСТАВИТЕЛЕЙ</w:t>
            </w:r>
          </w:p>
          <w:p w:rsidR="00E94A5C" w:rsidRDefault="00E94A5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СЕЛЬСКОГО</w:t>
            </w:r>
            <w:r>
              <w:rPr>
                <w:rFonts w:ascii="Times New Roman" w:hAnsi="Times New Roman"/>
                <w:b/>
                <w:bCs/>
              </w:rPr>
              <w:t xml:space="preserve"> ПОСЕЛЕНИЯ </w:t>
            </w:r>
            <w:r w:rsidR="00FD4F97">
              <w:rPr>
                <w:rFonts w:ascii="Times New Roman" w:hAnsi="Times New Roman"/>
                <w:b/>
                <w:bCs/>
                <w:noProof/>
              </w:rPr>
              <w:t>БАЛЫКЛА</w:t>
            </w:r>
          </w:p>
          <w:p w:rsidR="00E94A5C" w:rsidRDefault="00E94A5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МУНИЦИПАЛЬНОГО РАЙОНА </w:t>
            </w:r>
            <w:r>
              <w:rPr>
                <w:rFonts w:ascii="Times New Roman" w:hAnsi="Times New Roman"/>
                <w:b/>
                <w:bCs/>
                <w:noProof/>
              </w:rPr>
              <w:t>КАМЫШЛИНСКИЙ</w:t>
            </w:r>
          </w:p>
          <w:p w:rsidR="00E94A5C" w:rsidRDefault="00E94A5C">
            <w:pPr>
              <w:jc w:val="center"/>
              <w:outlineLvl w:val="0"/>
              <w:rPr>
                <w:rFonts w:ascii="Times New Roman" w:hAnsi="Times New Roman"/>
                <w:b/>
                <w:bCs/>
                <w:caps/>
              </w:rPr>
            </w:pPr>
            <w:r>
              <w:rPr>
                <w:rFonts w:ascii="Times New Roman" w:hAnsi="Times New Roman"/>
                <w:b/>
                <w:bCs/>
              </w:rPr>
              <w:t>САМАРСКОЙ ОБЛАСТИ</w:t>
            </w:r>
          </w:p>
          <w:p w:rsidR="00E94A5C" w:rsidRDefault="00E94A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ТРЕТЬЕГО СОЗЫВА</w:t>
            </w:r>
          </w:p>
          <w:p w:rsidR="00E94A5C" w:rsidRDefault="00E94A5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E94A5C" w:rsidRDefault="00E94A5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РЕШЕНИЕ</w:t>
            </w:r>
          </w:p>
          <w:p w:rsidR="00E94A5C" w:rsidRDefault="00715939" w:rsidP="00715939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  <w:r w:rsidR="00E94A5C">
              <w:rPr>
                <w:rFonts w:ascii="Times New Roman" w:hAnsi="Times New Roman"/>
                <w:sz w:val="28"/>
                <w:szCs w:val="28"/>
              </w:rPr>
              <w:t xml:space="preserve">.2016г.  </w:t>
            </w:r>
            <w:r>
              <w:rPr>
                <w:rFonts w:ascii="Times New Roman" w:hAnsi="Times New Roman"/>
                <w:sz w:val="28"/>
                <w:szCs w:val="28"/>
              </w:rPr>
              <w:t>№ 7</w:t>
            </w:r>
          </w:p>
        </w:tc>
        <w:tc>
          <w:tcPr>
            <w:tcW w:w="4783" w:type="dxa"/>
          </w:tcPr>
          <w:p w:rsidR="00E94A5C" w:rsidRPr="00E94A5C" w:rsidRDefault="00715939" w:rsidP="00290C13">
            <w:pPr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C54CF6" w:rsidRDefault="00C54CF6" w:rsidP="00C54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CF6" w:rsidRDefault="00C54CF6" w:rsidP="00675A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</w:t>
      </w:r>
      <w:r w:rsidR="008D4314">
        <w:rPr>
          <w:rFonts w:ascii="Times New Roman" w:hAnsi="Times New Roman" w:cs="Times New Roman"/>
          <w:sz w:val="28"/>
          <w:szCs w:val="28"/>
        </w:rPr>
        <w:t xml:space="preserve">от </w:t>
      </w:r>
      <w:r w:rsidR="008D4314">
        <w:rPr>
          <w:rFonts w:ascii="Times New Roman" w:eastAsia="Times New Roman" w:hAnsi="Times New Roman"/>
          <w:bCs/>
          <w:sz w:val="28"/>
          <w:szCs w:val="28"/>
        </w:rPr>
        <w:t>27.10.2010  г. № 7</w:t>
      </w:r>
      <w:r w:rsidR="008D4314">
        <w:rPr>
          <w:rFonts w:ascii="Times New Roman" w:eastAsia="Calibri" w:hAnsi="Times New Roman" w:cs="Calibri"/>
          <w:sz w:val="28"/>
          <w:szCs w:val="28"/>
        </w:rPr>
        <w:t xml:space="preserve">  </w:t>
      </w:r>
      <w:r w:rsidR="009013CC">
        <w:rPr>
          <w:rFonts w:ascii="Times New Roman" w:hAnsi="Times New Roman" w:cs="Times New Roman"/>
          <w:sz w:val="28"/>
          <w:szCs w:val="28"/>
        </w:rPr>
        <w:t>«Об утверждении П</w:t>
      </w:r>
      <w:r>
        <w:rPr>
          <w:rFonts w:ascii="Times New Roman" w:hAnsi="Times New Roman" w:cs="Times New Roman"/>
          <w:sz w:val="28"/>
          <w:szCs w:val="28"/>
        </w:rPr>
        <w:t xml:space="preserve">оложения «О земельном налоге на территории сельского поселения </w:t>
      </w:r>
      <w:r w:rsidR="00FD4F97">
        <w:rPr>
          <w:rFonts w:ascii="Times New Roman" w:hAnsi="Times New Roman" w:cs="Times New Roman"/>
          <w:sz w:val="28"/>
          <w:szCs w:val="28"/>
        </w:rPr>
        <w:t xml:space="preserve">Балыкла </w:t>
      </w:r>
      <w:r w:rsidR="008D4314">
        <w:rPr>
          <w:rFonts w:ascii="Times New Roman" w:hAnsi="Times New Roman" w:cs="Times New Roman"/>
          <w:sz w:val="28"/>
          <w:szCs w:val="28"/>
        </w:rPr>
        <w:t>муниципального района Камыш</w:t>
      </w:r>
      <w:r>
        <w:rPr>
          <w:rFonts w:ascii="Times New Roman" w:hAnsi="Times New Roman" w:cs="Times New Roman"/>
          <w:sz w:val="28"/>
          <w:szCs w:val="28"/>
        </w:rPr>
        <w:t>линский Самарской области»</w:t>
      </w:r>
    </w:p>
    <w:p w:rsidR="00C54CF6" w:rsidRDefault="00C54CF6" w:rsidP="00C54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CF6" w:rsidRDefault="00C54CF6" w:rsidP="00675A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Федераль</w:t>
      </w:r>
      <w:r w:rsidR="00142591">
        <w:rPr>
          <w:rFonts w:ascii="Times New Roman" w:hAnsi="Times New Roman" w:cs="Times New Roman"/>
          <w:sz w:val="28"/>
          <w:szCs w:val="28"/>
        </w:rPr>
        <w:t>ным законом</w:t>
      </w:r>
      <w:r w:rsidR="00D3614E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</w:t>
      </w:r>
      <w:r w:rsidR="00142591">
        <w:rPr>
          <w:rFonts w:ascii="Times New Roman" w:hAnsi="Times New Roman" w:cs="Times New Roman"/>
          <w:sz w:val="28"/>
          <w:szCs w:val="28"/>
        </w:rPr>
        <w:t xml:space="preserve">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r w:rsidR="00FD4F97">
        <w:rPr>
          <w:rFonts w:ascii="Times New Roman" w:hAnsi="Times New Roman" w:cs="Times New Roman"/>
          <w:sz w:val="28"/>
          <w:szCs w:val="28"/>
        </w:rPr>
        <w:t>Балыкла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Камышлинский С</w:t>
      </w:r>
      <w:r w:rsidR="00FC00D8">
        <w:rPr>
          <w:rFonts w:ascii="Times New Roman" w:hAnsi="Times New Roman" w:cs="Times New Roman"/>
          <w:sz w:val="28"/>
          <w:szCs w:val="28"/>
        </w:rPr>
        <w:t>амарской области,</w:t>
      </w:r>
    </w:p>
    <w:p w:rsidR="00C54CF6" w:rsidRDefault="00C54CF6" w:rsidP="00290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FD4F97">
        <w:rPr>
          <w:rFonts w:ascii="Times New Roman" w:hAnsi="Times New Roman" w:cs="Times New Roman"/>
          <w:sz w:val="28"/>
          <w:szCs w:val="28"/>
        </w:rPr>
        <w:t xml:space="preserve">Балыкла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Камышлинский Самарской области, РЕШИЛО:</w:t>
      </w:r>
    </w:p>
    <w:p w:rsidR="00372BF8" w:rsidRDefault="00372BF8" w:rsidP="00C54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CF6" w:rsidRDefault="00E905CA" w:rsidP="00243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F7">
        <w:rPr>
          <w:rFonts w:ascii="Times New Roman" w:hAnsi="Times New Roman" w:cs="Times New Roman"/>
          <w:sz w:val="28"/>
          <w:szCs w:val="28"/>
        </w:rPr>
        <w:t>1.</w:t>
      </w:r>
      <w:r w:rsidR="00C54CF6" w:rsidRPr="00675AF7"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сельского поселения </w:t>
      </w:r>
      <w:r w:rsidR="008D4314">
        <w:rPr>
          <w:rFonts w:ascii="Times New Roman" w:hAnsi="Times New Roman" w:cs="Times New Roman"/>
          <w:sz w:val="28"/>
          <w:szCs w:val="28"/>
        </w:rPr>
        <w:t>Балыкл</w:t>
      </w:r>
      <w:r w:rsidR="00C54CF6" w:rsidRPr="00675AF7">
        <w:rPr>
          <w:rFonts w:ascii="Times New Roman" w:hAnsi="Times New Roman" w:cs="Times New Roman"/>
          <w:sz w:val="28"/>
          <w:szCs w:val="28"/>
        </w:rPr>
        <w:t>а муниципального района Камышлинский С</w:t>
      </w:r>
      <w:r w:rsidR="001A307D">
        <w:rPr>
          <w:rFonts w:ascii="Times New Roman" w:hAnsi="Times New Roman" w:cs="Times New Roman"/>
          <w:sz w:val="28"/>
          <w:szCs w:val="28"/>
        </w:rPr>
        <w:t xml:space="preserve">амарской области </w:t>
      </w:r>
      <w:r w:rsidR="008D4314">
        <w:rPr>
          <w:rFonts w:ascii="Times New Roman" w:eastAsia="Times New Roman" w:hAnsi="Times New Roman"/>
          <w:bCs/>
          <w:sz w:val="28"/>
          <w:szCs w:val="28"/>
        </w:rPr>
        <w:t>27.10.2010  г. № 7</w:t>
      </w:r>
      <w:r w:rsidR="008D4314">
        <w:rPr>
          <w:rFonts w:ascii="Times New Roman" w:eastAsia="Calibri" w:hAnsi="Times New Roman" w:cs="Calibri"/>
          <w:sz w:val="28"/>
          <w:szCs w:val="28"/>
        </w:rPr>
        <w:t xml:space="preserve">  </w:t>
      </w:r>
      <w:r w:rsidR="00C54CF6" w:rsidRPr="00675AF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142591">
        <w:rPr>
          <w:rFonts w:ascii="Times New Roman" w:hAnsi="Times New Roman" w:cs="Times New Roman"/>
          <w:sz w:val="28"/>
          <w:szCs w:val="28"/>
        </w:rPr>
        <w:t>П</w:t>
      </w:r>
      <w:r w:rsidR="00C54CF6" w:rsidRPr="00675AF7">
        <w:rPr>
          <w:rFonts w:ascii="Times New Roman" w:hAnsi="Times New Roman" w:cs="Times New Roman"/>
          <w:sz w:val="28"/>
          <w:szCs w:val="28"/>
        </w:rPr>
        <w:t xml:space="preserve">оложения «О земельном налоге на территории сельского поселения </w:t>
      </w:r>
      <w:r w:rsidR="00FD4F97">
        <w:rPr>
          <w:rFonts w:ascii="Times New Roman" w:hAnsi="Times New Roman" w:cs="Times New Roman"/>
          <w:sz w:val="28"/>
          <w:szCs w:val="28"/>
        </w:rPr>
        <w:t>Балыкла</w:t>
      </w:r>
      <w:r w:rsidR="00C54CF6" w:rsidRPr="00675AF7">
        <w:rPr>
          <w:rFonts w:ascii="Times New Roman" w:hAnsi="Times New Roman" w:cs="Times New Roman"/>
          <w:sz w:val="28"/>
          <w:szCs w:val="28"/>
        </w:rPr>
        <w:t xml:space="preserve"> муниципального района Камышлинский Самарской области</w:t>
      </w:r>
      <w:proofErr w:type="gramStart"/>
      <w:r w:rsidR="00C54CF6" w:rsidRPr="00675AF7">
        <w:rPr>
          <w:rFonts w:ascii="Times New Roman" w:hAnsi="Times New Roman" w:cs="Times New Roman"/>
          <w:sz w:val="28"/>
          <w:szCs w:val="28"/>
        </w:rPr>
        <w:t>»</w:t>
      </w:r>
      <w:r w:rsidRPr="00675AF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75AF7">
        <w:rPr>
          <w:rFonts w:ascii="Times New Roman" w:hAnsi="Times New Roman" w:cs="Times New Roman"/>
          <w:sz w:val="28"/>
          <w:szCs w:val="28"/>
        </w:rPr>
        <w:t>далее - Решение) следующие изменения:</w:t>
      </w:r>
    </w:p>
    <w:p w:rsidR="00FC00D8" w:rsidRPr="00675AF7" w:rsidRDefault="00FC00D8" w:rsidP="00243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F7">
        <w:rPr>
          <w:rFonts w:ascii="Times New Roman" w:hAnsi="Times New Roman" w:cs="Times New Roman"/>
          <w:sz w:val="28"/>
          <w:szCs w:val="28"/>
        </w:rPr>
        <w:t xml:space="preserve">в приложении к Решению «Положение «О земельном налоге на территории сельского поселения </w:t>
      </w:r>
      <w:r w:rsidR="00FD4F97">
        <w:rPr>
          <w:rFonts w:ascii="Times New Roman" w:hAnsi="Times New Roman" w:cs="Times New Roman"/>
          <w:sz w:val="28"/>
          <w:szCs w:val="28"/>
        </w:rPr>
        <w:t>Балыкла</w:t>
      </w:r>
      <w:r w:rsidRPr="00675AF7">
        <w:rPr>
          <w:rFonts w:ascii="Times New Roman" w:hAnsi="Times New Roman" w:cs="Times New Roman"/>
          <w:sz w:val="28"/>
          <w:szCs w:val="28"/>
        </w:rPr>
        <w:t xml:space="preserve"> муниципального района Камышлинский Самарской области</w:t>
      </w:r>
      <w:proofErr w:type="gramStart"/>
      <w:r w:rsidRPr="00675AF7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675AF7">
        <w:rPr>
          <w:rFonts w:ascii="Times New Roman" w:hAnsi="Times New Roman" w:cs="Times New Roman"/>
          <w:sz w:val="28"/>
          <w:szCs w:val="28"/>
        </w:rPr>
        <w:t>далее - Положение)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05CA" w:rsidRPr="00675AF7" w:rsidRDefault="00E905CA" w:rsidP="00243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F7">
        <w:rPr>
          <w:rFonts w:ascii="Times New Roman" w:hAnsi="Times New Roman" w:cs="Times New Roman"/>
          <w:sz w:val="28"/>
          <w:szCs w:val="28"/>
        </w:rPr>
        <w:t xml:space="preserve">- абзац </w:t>
      </w:r>
      <w:r w:rsidR="00243B77">
        <w:rPr>
          <w:rFonts w:ascii="Times New Roman" w:hAnsi="Times New Roman" w:cs="Times New Roman"/>
          <w:sz w:val="28"/>
          <w:szCs w:val="28"/>
        </w:rPr>
        <w:t>второй</w:t>
      </w:r>
      <w:r w:rsidRPr="00675AF7">
        <w:rPr>
          <w:rFonts w:ascii="Times New Roman" w:hAnsi="Times New Roman" w:cs="Times New Roman"/>
          <w:sz w:val="28"/>
          <w:szCs w:val="28"/>
        </w:rPr>
        <w:t xml:space="preserve"> п</w:t>
      </w:r>
      <w:r w:rsidR="00243B77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675AF7">
        <w:rPr>
          <w:rFonts w:ascii="Times New Roman" w:hAnsi="Times New Roman" w:cs="Times New Roman"/>
          <w:sz w:val="28"/>
          <w:szCs w:val="28"/>
        </w:rPr>
        <w:t>3 статьи 5 «Порядок определения налоговой базы»исключить;</w:t>
      </w:r>
    </w:p>
    <w:p w:rsidR="00E905CA" w:rsidRPr="00675AF7" w:rsidRDefault="00E905CA" w:rsidP="00243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F7">
        <w:rPr>
          <w:rFonts w:ascii="Times New Roman" w:hAnsi="Times New Roman" w:cs="Times New Roman"/>
          <w:sz w:val="28"/>
          <w:szCs w:val="28"/>
        </w:rPr>
        <w:t>- в п</w:t>
      </w:r>
      <w:r w:rsidR="00243B77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675AF7">
        <w:rPr>
          <w:rFonts w:ascii="Times New Roman" w:hAnsi="Times New Roman" w:cs="Times New Roman"/>
          <w:sz w:val="28"/>
          <w:szCs w:val="28"/>
        </w:rPr>
        <w:t>2 статьи 7 «Налоговый период. Отчетный период» слова «и физических лиц, являющихся индивидуальными предпринимателями</w:t>
      </w:r>
      <w:proofErr w:type="gramStart"/>
      <w:r w:rsidRPr="00675AF7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675AF7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FC00D8" w:rsidRDefault="00E905CA" w:rsidP="00243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F7">
        <w:rPr>
          <w:rFonts w:ascii="Times New Roman" w:hAnsi="Times New Roman" w:cs="Times New Roman"/>
          <w:sz w:val="28"/>
          <w:szCs w:val="28"/>
        </w:rPr>
        <w:t xml:space="preserve">- </w:t>
      </w:r>
      <w:r w:rsidR="00FC00D8">
        <w:rPr>
          <w:rFonts w:ascii="Times New Roman" w:hAnsi="Times New Roman" w:cs="Times New Roman"/>
          <w:sz w:val="28"/>
          <w:szCs w:val="28"/>
        </w:rPr>
        <w:t>в</w:t>
      </w:r>
      <w:r w:rsidRPr="00675AF7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243B77">
        <w:rPr>
          <w:rFonts w:ascii="Times New Roman" w:hAnsi="Times New Roman" w:cs="Times New Roman"/>
          <w:sz w:val="28"/>
          <w:szCs w:val="28"/>
        </w:rPr>
        <w:t>е</w:t>
      </w:r>
      <w:r w:rsidRPr="00675AF7">
        <w:rPr>
          <w:rFonts w:ascii="Times New Roman" w:hAnsi="Times New Roman" w:cs="Times New Roman"/>
          <w:sz w:val="28"/>
          <w:szCs w:val="28"/>
        </w:rPr>
        <w:t xml:space="preserve"> 10 «Порядок исчисления налога и авансовых платежей по налогу</w:t>
      </w:r>
      <w:r w:rsidR="00675AF7" w:rsidRPr="00675AF7">
        <w:rPr>
          <w:rFonts w:ascii="Times New Roman" w:hAnsi="Times New Roman" w:cs="Times New Roman"/>
          <w:sz w:val="28"/>
          <w:szCs w:val="28"/>
        </w:rPr>
        <w:t>»</w:t>
      </w:r>
      <w:r w:rsidR="00FC00D8">
        <w:rPr>
          <w:rFonts w:ascii="Times New Roman" w:hAnsi="Times New Roman" w:cs="Times New Roman"/>
          <w:sz w:val="28"/>
          <w:szCs w:val="28"/>
        </w:rPr>
        <w:t>:</w:t>
      </w:r>
    </w:p>
    <w:p w:rsidR="00E905CA" w:rsidRDefault="00FC00D8" w:rsidP="00243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</w:t>
      </w:r>
      <w:r w:rsidRPr="00FC00D8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62AD3">
        <w:rPr>
          <w:rFonts w:ascii="Times New Roman" w:hAnsi="Times New Roman" w:cs="Times New Roman"/>
          <w:sz w:val="28"/>
          <w:szCs w:val="28"/>
        </w:rPr>
        <w:t>второй</w:t>
      </w:r>
      <w:bookmarkStart w:id="0" w:name="_GoBack"/>
      <w:bookmarkEnd w:id="0"/>
      <w:r w:rsidRPr="00FC00D8">
        <w:rPr>
          <w:rFonts w:ascii="Times New Roman" w:hAnsi="Times New Roman" w:cs="Times New Roman"/>
          <w:sz w:val="28"/>
          <w:szCs w:val="28"/>
        </w:rPr>
        <w:t xml:space="preserve"> п</w:t>
      </w:r>
      <w:r w:rsidR="00243B77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FC00D8">
        <w:rPr>
          <w:rFonts w:ascii="Times New Roman" w:hAnsi="Times New Roman" w:cs="Times New Roman"/>
          <w:sz w:val="28"/>
          <w:szCs w:val="28"/>
        </w:rPr>
        <w:t>2</w:t>
      </w:r>
      <w:r w:rsidR="00675AF7" w:rsidRPr="00675AF7">
        <w:rPr>
          <w:rFonts w:ascii="Times New Roman" w:hAnsi="Times New Roman" w:cs="Times New Roman"/>
          <w:sz w:val="28"/>
          <w:szCs w:val="28"/>
        </w:rPr>
        <w:t>исключить;</w:t>
      </w:r>
    </w:p>
    <w:p w:rsidR="00FC00D8" w:rsidRPr="00675AF7" w:rsidRDefault="00FC00D8" w:rsidP="00243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</w:t>
      </w:r>
      <w:r w:rsidRPr="00FC00D8">
        <w:rPr>
          <w:rFonts w:ascii="Times New Roman" w:hAnsi="Times New Roman" w:cs="Times New Roman"/>
          <w:sz w:val="28"/>
          <w:szCs w:val="28"/>
        </w:rPr>
        <w:t xml:space="preserve"> в п</w:t>
      </w:r>
      <w:r w:rsidR="00243B77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FC00D8">
        <w:rPr>
          <w:rFonts w:ascii="Times New Roman" w:hAnsi="Times New Roman" w:cs="Times New Roman"/>
          <w:sz w:val="28"/>
          <w:szCs w:val="28"/>
        </w:rPr>
        <w:t>4 слова «или индивидуальными предпринимателями»  исключить;</w:t>
      </w:r>
    </w:p>
    <w:p w:rsidR="00675AF7" w:rsidRPr="00675AF7" w:rsidRDefault="00675AF7" w:rsidP="00243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F7">
        <w:rPr>
          <w:rFonts w:ascii="Times New Roman" w:hAnsi="Times New Roman" w:cs="Times New Roman"/>
          <w:sz w:val="28"/>
          <w:szCs w:val="28"/>
        </w:rPr>
        <w:t>- в статье 11 «Порядок и сроки уплаты налога и авансовых платежей по налогу»:</w:t>
      </w:r>
    </w:p>
    <w:p w:rsidR="00675AF7" w:rsidRPr="00675AF7" w:rsidRDefault="00675AF7" w:rsidP="00243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5AF7">
        <w:rPr>
          <w:rFonts w:ascii="Times New Roman" w:hAnsi="Times New Roman" w:cs="Times New Roman"/>
          <w:sz w:val="28"/>
          <w:szCs w:val="28"/>
        </w:rPr>
        <w:lastRenderedPageBreak/>
        <w:t xml:space="preserve">      а) в абзаце </w:t>
      </w:r>
      <w:r w:rsidR="00243B77">
        <w:rPr>
          <w:rFonts w:ascii="Times New Roman" w:hAnsi="Times New Roman" w:cs="Times New Roman"/>
          <w:sz w:val="28"/>
          <w:szCs w:val="28"/>
        </w:rPr>
        <w:t>первом и втором</w:t>
      </w:r>
      <w:r w:rsidRPr="00675AF7">
        <w:rPr>
          <w:rFonts w:ascii="Times New Roman" w:hAnsi="Times New Roman" w:cs="Times New Roman"/>
          <w:sz w:val="28"/>
          <w:szCs w:val="28"/>
        </w:rPr>
        <w:t xml:space="preserve"> п</w:t>
      </w:r>
      <w:r w:rsidR="00243B77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675AF7">
        <w:rPr>
          <w:rFonts w:ascii="Times New Roman" w:hAnsi="Times New Roman" w:cs="Times New Roman"/>
          <w:sz w:val="28"/>
          <w:szCs w:val="28"/>
        </w:rPr>
        <w:t>1слова «и физических лиц, являющихся индивидуальными предпринимателями</w:t>
      </w:r>
      <w:proofErr w:type="gramStart"/>
      <w:r w:rsidRPr="00675AF7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675AF7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75AF7" w:rsidRPr="00675AF7" w:rsidRDefault="00675AF7" w:rsidP="00243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5AF7">
        <w:rPr>
          <w:rFonts w:ascii="Times New Roman" w:hAnsi="Times New Roman" w:cs="Times New Roman"/>
          <w:sz w:val="28"/>
          <w:szCs w:val="28"/>
        </w:rPr>
        <w:t xml:space="preserve">      б</w:t>
      </w:r>
      <w:proofErr w:type="gramStart"/>
      <w:r w:rsidRPr="00675AF7">
        <w:rPr>
          <w:rFonts w:ascii="Times New Roman" w:hAnsi="Times New Roman" w:cs="Times New Roman"/>
          <w:sz w:val="28"/>
          <w:szCs w:val="28"/>
        </w:rPr>
        <w:t>)</w:t>
      </w:r>
      <w:r w:rsidR="00FC00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C00D8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243B77">
        <w:rPr>
          <w:rFonts w:ascii="Times New Roman" w:hAnsi="Times New Roman" w:cs="Times New Roman"/>
          <w:sz w:val="28"/>
          <w:szCs w:val="28"/>
        </w:rPr>
        <w:t>первом</w:t>
      </w:r>
      <w:r w:rsidRPr="00675AF7">
        <w:rPr>
          <w:rFonts w:ascii="Times New Roman" w:hAnsi="Times New Roman" w:cs="Times New Roman"/>
          <w:sz w:val="28"/>
          <w:szCs w:val="28"/>
        </w:rPr>
        <w:t xml:space="preserve"> п</w:t>
      </w:r>
      <w:r w:rsidR="00243B77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675AF7">
        <w:rPr>
          <w:rFonts w:ascii="Times New Roman" w:hAnsi="Times New Roman" w:cs="Times New Roman"/>
          <w:sz w:val="28"/>
          <w:szCs w:val="28"/>
        </w:rPr>
        <w:t>2 слова «не являющиеся индивидуальными предпринимателями,» исключить;</w:t>
      </w:r>
    </w:p>
    <w:p w:rsidR="00675AF7" w:rsidRDefault="00675AF7" w:rsidP="00243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F7">
        <w:rPr>
          <w:rFonts w:ascii="Times New Roman" w:hAnsi="Times New Roman" w:cs="Times New Roman"/>
          <w:sz w:val="28"/>
          <w:szCs w:val="28"/>
        </w:rPr>
        <w:t>- в п</w:t>
      </w:r>
      <w:r w:rsidR="00243B77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675AF7">
        <w:rPr>
          <w:rFonts w:ascii="Times New Roman" w:hAnsi="Times New Roman" w:cs="Times New Roman"/>
          <w:sz w:val="28"/>
          <w:szCs w:val="28"/>
        </w:rPr>
        <w:t>1 статьи 12 «Налоговая декларация» слова «</w:t>
      </w:r>
      <w:r w:rsidRPr="00235861">
        <w:rPr>
          <w:rFonts w:ascii="Times New Roman" w:hAnsi="Times New Roman" w:cs="Times New Roman"/>
          <w:sz w:val="28"/>
          <w:szCs w:val="28"/>
        </w:rPr>
        <w:t xml:space="preserve">и физические лица, </w:t>
      </w:r>
      <w:r w:rsidRPr="00235861">
        <w:rPr>
          <w:rFonts w:ascii="Times New Roman" w:hAnsi="Times New Roman" w:cs="Times New Roman"/>
          <w:bCs/>
          <w:sz w:val="28"/>
          <w:szCs w:val="28"/>
        </w:rPr>
        <w:t>являющиеся индивидуальными предпринимателями,</w:t>
      </w:r>
      <w:r w:rsidRPr="00235861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 принадлежащих им на праве собственности или  праве постоянного (бессрочного) пользования и  используемых (предназначенных для использования) в предпринимательской деятельности</w:t>
      </w:r>
      <w:proofErr w:type="gramStart"/>
      <w:r w:rsidRPr="00235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372BF8" w:rsidRDefault="00372BF8" w:rsidP="00243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опубликовать в газете «Вестник сельского поселения </w:t>
      </w:r>
      <w:r w:rsidR="00FD4F97">
        <w:rPr>
          <w:rFonts w:ascii="Times New Roman" w:hAnsi="Times New Roman" w:cs="Times New Roman"/>
          <w:sz w:val="28"/>
          <w:szCs w:val="28"/>
        </w:rPr>
        <w:t>Балыкла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72BF8" w:rsidRDefault="00372BF8" w:rsidP="00243B7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его официального опубликования и распространяет свое действие на правоотношения, возникшие с 1 января 2015 года.</w:t>
      </w:r>
    </w:p>
    <w:p w:rsidR="00E905CA" w:rsidRDefault="00E905CA" w:rsidP="00243B7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2BF8" w:rsidRDefault="00372BF8" w:rsidP="00243B7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2BF8" w:rsidRDefault="00372BF8" w:rsidP="00E905CA">
      <w:pPr>
        <w:ind w:firstLine="708"/>
        <w:rPr>
          <w:rFonts w:ascii="Times New Roman" w:hAnsi="Times New Roman"/>
          <w:sz w:val="28"/>
          <w:szCs w:val="28"/>
        </w:rPr>
      </w:pPr>
    </w:p>
    <w:p w:rsidR="00372BF8" w:rsidRDefault="00372BF8" w:rsidP="00E905CA">
      <w:pPr>
        <w:ind w:firstLine="708"/>
        <w:rPr>
          <w:rFonts w:ascii="Times New Roman" w:hAnsi="Times New Roman"/>
          <w:sz w:val="28"/>
          <w:szCs w:val="28"/>
        </w:rPr>
      </w:pPr>
    </w:p>
    <w:p w:rsidR="00DB21F8" w:rsidRDefault="00DB21F8" w:rsidP="00DB21F8">
      <w:pPr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Глава</w:t>
      </w:r>
      <w:r w:rsidR="00FD4F9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t>сельского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r w:rsidR="008D4314">
        <w:rPr>
          <w:rFonts w:ascii="Times New Roman" w:hAnsi="Times New Roman"/>
          <w:noProof/>
          <w:color w:val="000000" w:themeColor="text1"/>
          <w:sz w:val="28"/>
          <w:szCs w:val="28"/>
          <w:lang w:eastAsia="ar-SA"/>
        </w:rPr>
        <w:t>Балыкла                                       Р.М.Юсупов.</w:t>
      </w:r>
    </w:p>
    <w:p w:rsidR="00DB21F8" w:rsidRDefault="00DB21F8" w:rsidP="00DB21F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21F8" w:rsidRDefault="00DB21F8" w:rsidP="00DB21F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0C13" w:rsidRDefault="00DB21F8" w:rsidP="00DB21F8">
      <w:pPr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</w:t>
      </w:r>
    </w:p>
    <w:p w:rsidR="00DB21F8" w:rsidRDefault="00DB21F8" w:rsidP="00DB21F8">
      <w:pPr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Собрания представителей</w:t>
      </w:r>
    </w:p>
    <w:p w:rsidR="00DB21F8" w:rsidRDefault="00DB21F8" w:rsidP="00DB21F8">
      <w:pPr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сельского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r w:rsidR="008D4314">
        <w:rPr>
          <w:rFonts w:ascii="Times New Roman" w:hAnsi="Times New Roman"/>
          <w:noProof/>
          <w:color w:val="000000" w:themeColor="text1"/>
          <w:sz w:val="28"/>
          <w:szCs w:val="28"/>
          <w:lang w:eastAsia="ar-SA"/>
        </w:rPr>
        <w:t>Балыкла                                    Э.А.Мухаметова</w:t>
      </w:r>
    </w:p>
    <w:p w:rsidR="00DB21F8" w:rsidRDefault="00DB21F8" w:rsidP="00DB21F8">
      <w:pPr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DB21F8" w:rsidRDefault="00DB21F8" w:rsidP="00DB21F8">
      <w:pPr>
        <w:jc w:val="both"/>
        <w:outlineLvl w:val="0"/>
        <w:rPr>
          <w:rFonts w:ascii="Times New Roman" w:hAnsi="Times New Roman"/>
          <w:noProof/>
          <w:sz w:val="28"/>
          <w:szCs w:val="28"/>
        </w:rPr>
      </w:pPr>
    </w:p>
    <w:p w:rsidR="00372BF8" w:rsidRPr="00372BF8" w:rsidRDefault="00372BF8" w:rsidP="00DB21F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72BF8" w:rsidRPr="00372BF8" w:rsidSect="007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323E7"/>
    <w:multiLevelType w:val="hybridMultilevel"/>
    <w:tmpl w:val="82D4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FB3"/>
    <w:rsid w:val="00142591"/>
    <w:rsid w:val="001A307D"/>
    <w:rsid w:val="00243B77"/>
    <w:rsid w:val="00290C13"/>
    <w:rsid w:val="00372BF8"/>
    <w:rsid w:val="00421838"/>
    <w:rsid w:val="00630722"/>
    <w:rsid w:val="00675AF7"/>
    <w:rsid w:val="00715939"/>
    <w:rsid w:val="007C0BDB"/>
    <w:rsid w:val="008D4314"/>
    <w:rsid w:val="009013CC"/>
    <w:rsid w:val="00941FB3"/>
    <w:rsid w:val="00A62AD3"/>
    <w:rsid w:val="00BE20CA"/>
    <w:rsid w:val="00C26F64"/>
    <w:rsid w:val="00C54CF6"/>
    <w:rsid w:val="00D3614E"/>
    <w:rsid w:val="00DA0D11"/>
    <w:rsid w:val="00DB21F8"/>
    <w:rsid w:val="00E905CA"/>
    <w:rsid w:val="00E94A5C"/>
    <w:rsid w:val="00EA1AE1"/>
    <w:rsid w:val="00FC00D8"/>
    <w:rsid w:val="00FD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F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CF6"/>
    <w:pPr>
      <w:spacing w:after="0" w:line="240" w:lineRule="auto"/>
    </w:pPr>
  </w:style>
  <w:style w:type="table" w:styleId="a4">
    <w:name w:val="Table Grid"/>
    <w:basedOn w:val="a1"/>
    <w:uiPriority w:val="59"/>
    <w:rsid w:val="00E94A5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F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CF6"/>
    <w:pPr>
      <w:spacing w:after="0" w:line="240" w:lineRule="auto"/>
    </w:pPr>
  </w:style>
  <w:style w:type="table" w:styleId="a4">
    <w:name w:val="Table Grid"/>
    <w:basedOn w:val="a1"/>
    <w:uiPriority w:val="59"/>
    <w:rsid w:val="00E94A5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2016-02-24T09:44:00Z</cp:lastPrinted>
  <dcterms:created xsi:type="dcterms:W3CDTF">2016-02-20T09:38:00Z</dcterms:created>
  <dcterms:modified xsi:type="dcterms:W3CDTF">2016-02-24T09:47:00Z</dcterms:modified>
</cp:coreProperties>
</file>